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201767" w14:textId="6DF72CA8" w:rsidR="00731BA2" w:rsidRDefault="00E508F0">
      <w:pPr>
        <w:rPr>
          <w:rFonts w:ascii="Arial" w:hAnsi="Arial" w:cs="Arial"/>
          <w:b/>
          <w:sz w:val="32"/>
          <w:szCs w:val="32"/>
        </w:rPr>
      </w:pPr>
      <w:r w:rsidRPr="00E4624B">
        <w:rPr>
          <w:rFonts w:ascii="Arial" w:hAnsi="Arial" w:cs="Arial"/>
          <w:b/>
          <w:sz w:val="32"/>
          <w:szCs w:val="32"/>
        </w:rPr>
        <w:t>Werk</w:t>
      </w:r>
      <w:r w:rsidR="00084D81" w:rsidRPr="00E4624B">
        <w:rPr>
          <w:rFonts w:ascii="Arial" w:hAnsi="Arial" w:cs="Arial"/>
          <w:b/>
          <w:sz w:val="32"/>
          <w:szCs w:val="32"/>
        </w:rPr>
        <w:t xml:space="preserve">blad les </w:t>
      </w:r>
      <w:r w:rsidR="00AC7663">
        <w:rPr>
          <w:rFonts w:ascii="Arial" w:hAnsi="Arial" w:cs="Arial"/>
          <w:b/>
          <w:sz w:val="32"/>
          <w:szCs w:val="32"/>
        </w:rPr>
        <w:t>10</w:t>
      </w:r>
      <w:r w:rsidR="00084D81" w:rsidRPr="00E4624B">
        <w:rPr>
          <w:rFonts w:ascii="Arial" w:hAnsi="Arial" w:cs="Arial"/>
          <w:b/>
          <w:sz w:val="32"/>
          <w:szCs w:val="32"/>
        </w:rPr>
        <w:t xml:space="preserve">: </w:t>
      </w:r>
      <w:proofErr w:type="gramStart"/>
      <w:r w:rsidR="00084D81" w:rsidRPr="00E4624B">
        <w:rPr>
          <w:rFonts w:ascii="Arial" w:hAnsi="Arial" w:cs="Arial"/>
          <w:b/>
          <w:sz w:val="32"/>
          <w:szCs w:val="32"/>
        </w:rPr>
        <w:t>post moderne</w:t>
      </w:r>
      <w:proofErr w:type="gramEnd"/>
      <w:r w:rsidR="00084D81" w:rsidRPr="00E4624B">
        <w:rPr>
          <w:rFonts w:ascii="Arial" w:hAnsi="Arial" w:cs="Arial"/>
          <w:b/>
          <w:sz w:val="32"/>
          <w:szCs w:val="32"/>
        </w:rPr>
        <w:t xml:space="preserve"> kunst.</w:t>
      </w:r>
    </w:p>
    <w:p w14:paraId="452E94F9" w14:textId="77777777" w:rsidR="00E35FCE" w:rsidRPr="00E4624B" w:rsidRDefault="00E35FCE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Bespiegeling: hoofdstuk 9.</w:t>
      </w:r>
    </w:p>
    <w:p w14:paraId="2715E408" w14:textId="77777777" w:rsidR="00662322" w:rsidRDefault="00662322">
      <w:pPr>
        <w:rPr>
          <w:rFonts w:ascii="Arial" w:hAnsi="Arial" w:cs="Arial"/>
          <w:b/>
          <w:sz w:val="28"/>
          <w:szCs w:val="28"/>
        </w:rPr>
      </w:pPr>
    </w:p>
    <w:p w14:paraId="0DD9DD01" w14:textId="77777777" w:rsidR="00662322" w:rsidRDefault="00662322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Samenvatting van begrippen die van belang zijn</w:t>
      </w:r>
      <w:r w:rsidR="0087377F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voor het begrijpen van de kunst in de massacultuur</w:t>
      </w:r>
      <w:r w:rsidR="0087377F">
        <w:rPr>
          <w:rFonts w:ascii="Arial" w:hAnsi="Arial" w:cs="Arial"/>
          <w:b/>
          <w:sz w:val="28"/>
          <w:szCs w:val="28"/>
        </w:rPr>
        <w:t xml:space="preserve"> ( na 1960 )</w:t>
      </w:r>
    </w:p>
    <w:p w14:paraId="7A001786" w14:textId="77777777" w:rsidR="00662322" w:rsidRDefault="00662322">
      <w:pPr>
        <w:rPr>
          <w:rFonts w:ascii="Arial" w:hAnsi="Arial" w:cs="Arial"/>
          <w:b/>
          <w:sz w:val="28"/>
          <w:szCs w:val="28"/>
        </w:rPr>
      </w:pPr>
    </w:p>
    <w:p w14:paraId="7093574E" w14:textId="77777777" w:rsidR="00662322" w:rsidRPr="0087377F" w:rsidRDefault="00662322" w:rsidP="0087377F">
      <w:pPr>
        <w:pStyle w:val="Lijstalinea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87377F">
        <w:rPr>
          <w:rFonts w:ascii="Arial" w:hAnsi="Arial" w:cs="Arial"/>
          <w:sz w:val="28"/>
          <w:szCs w:val="28"/>
        </w:rPr>
        <w:t>Het is niet meer duidelijk wat precies kunst is</w:t>
      </w:r>
    </w:p>
    <w:p w14:paraId="5F892D44" w14:textId="77777777" w:rsidR="00662322" w:rsidRPr="0087377F" w:rsidRDefault="00662322" w:rsidP="0087377F">
      <w:pPr>
        <w:pStyle w:val="Lijstalinea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87377F">
        <w:rPr>
          <w:rFonts w:ascii="Arial" w:hAnsi="Arial" w:cs="Arial"/>
          <w:sz w:val="28"/>
          <w:szCs w:val="28"/>
        </w:rPr>
        <w:t>Kunst en kitsch, high art en low art; kunst en commercie: de grenzen vervagen</w:t>
      </w:r>
    </w:p>
    <w:p w14:paraId="2C9A7321" w14:textId="77777777" w:rsidR="00662322" w:rsidRPr="0087377F" w:rsidRDefault="00662322" w:rsidP="0087377F">
      <w:pPr>
        <w:pStyle w:val="Lijstalinea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87377F">
        <w:rPr>
          <w:rFonts w:ascii="Arial" w:hAnsi="Arial" w:cs="Arial"/>
          <w:sz w:val="28"/>
          <w:szCs w:val="28"/>
        </w:rPr>
        <w:t>Imitatie en hergebruik: kunst hoeft niet meer origineel te zijn</w:t>
      </w:r>
    </w:p>
    <w:p w14:paraId="3C3F8245" w14:textId="77777777" w:rsidR="00662322" w:rsidRPr="0087377F" w:rsidRDefault="00662322" w:rsidP="0087377F">
      <w:pPr>
        <w:pStyle w:val="Lijstalinea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87377F">
        <w:rPr>
          <w:rFonts w:ascii="Arial" w:hAnsi="Arial" w:cs="Arial"/>
          <w:sz w:val="28"/>
          <w:szCs w:val="28"/>
        </w:rPr>
        <w:t>Stijlcitaten</w:t>
      </w:r>
    </w:p>
    <w:p w14:paraId="6B755D44" w14:textId="77777777" w:rsidR="00662322" w:rsidRPr="0087377F" w:rsidRDefault="00662322" w:rsidP="0087377F">
      <w:pPr>
        <w:pStyle w:val="Lijstalinea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87377F">
        <w:rPr>
          <w:rFonts w:ascii="Arial" w:hAnsi="Arial" w:cs="Arial"/>
          <w:sz w:val="28"/>
          <w:szCs w:val="28"/>
        </w:rPr>
        <w:t>Ironie</w:t>
      </w:r>
    </w:p>
    <w:p w14:paraId="1087EF7E" w14:textId="77777777" w:rsidR="00662322" w:rsidRPr="0087377F" w:rsidRDefault="00662322" w:rsidP="0087377F">
      <w:pPr>
        <w:pStyle w:val="Lijstalinea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87377F">
        <w:rPr>
          <w:rFonts w:ascii="Arial" w:hAnsi="Arial" w:cs="Arial"/>
          <w:sz w:val="28"/>
          <w:szCs w:val="28"/>
        </w:rPr>
        <w:t>Recycling</w:t>
      </w:r>
    </w:p>
    <w:p w14:paraId="49FB7CEE" w14:textId="77777777" w:rsidR="00662322" w:rsidRDefault="00662322" w:rsidP="0087377F">
      <w:pPr>
        <w:pStyle w:val="Lijstalinea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87377F">
        <w:rPr>
          <w:rFonts w:ascii="Arial" w:hAnsi="Arial" w:cs="Arial"/>
          <w:sz w:val="28"/>
          <w:szCs w:val="28"/>
        </w:rPr>
        <w:t>Globalisering</w:t>
      </w:r>
    </w:p>
    <w:p w14:paraId="4FF48D3A" w14:textId="77777777" w:rsidR="006E03ED" w:rsidRPr="0087377F" w:rsidRDefault="006E03ED" w:rsidP="0087377F">
      <w:pPr>
        <w:pStyle w:val="Lijstalinea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Kunst wordt meer interactief</w:t>
      </w:r>
    </w:p>
    <w:p w14:paraId="73DAD0F2" w14:textId="77777777" w:rsidR="00662322" w:rsidRPr="0087377F" w:rsidRDefault="00662322" w:rsidP="0087377F">
      <w:pPr>
        <w:pStyle w:val="Lijstalinea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87377F">
        <w:rPr>
          <w:rFonts w:ascii="Arial" w:hAnsi="Arial" w:cs="Arial"/>
          <w:sz w:val="28"/>
          <w:szCs w:val="28"/>
        </w:rPr>
        <w:t>De vrouwelijke kunstenaar</w:t>
      </w:r>
      <w:r w:rsidR="0087377F">
        <w:rPr>
          <w:rFonts w:ascii="Arial" w:hAnsi="Arial" w:cs="Arial"/>
          <w:sz w:val="28"/>
          <w:szCs w:val="28"/>
        </w:rPr>
        <w:t xml:space="preserve"> rukt op dank zij de emancipatie</w:t>
      </w:r>
    </w:p>
    <w:p w14:paraId="2C8EBCD1" w14:textId="77777777" w:rsidR="00662322" w:rsidRPr="0087377F" w:rsidRDefault="00662322" w:rsidP="0087377F">
      <w:pPr>
        <w:pStyle w:val="Lijstalinea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87377F">
        <w:rPr>
          <w:rFonts w:ascii="Arial" w:hAnsi="Arial" w:cs="Arial"/>
          <w:sz w:val="28"/>
          <w:szCs w:val="28"/>
        </w:rPr>
        <w:t>Activistische kunstena</w:t>
      </w:r>
      <w:r w:rsidR="0087377F">
        <w:rPr>
          <w:rFonts w:ascii="Arial" w:hAnsi="Arial" w:cs="Arial"/>
          <w:sz w:val="28"/>
          <w:szCs w:val="28"/>
        </w:rPr>
        <w:t>ar die politieke statements doen</w:t>
      </w:r>
    </w:p>
    <w:p w14:paraId="7AEE5CCA" w14:textId="77777777" w:rsidR="00662322" w:rsidRPr="0087377F" w:rsidRDefault="00662322" w:rsidP="0087377F">
      <w:pPr>
        <w:pStyle w:val="Lijstalinea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87377F">
        <w:rPr>
          <w:rFonts w:ascii="Arial" w:hAnsi="Arial" w:cs="Arial"/>
          <w:sz w:val="28"/>
          <w:szCs w:val="28"/>
        </w:rPr>
        <w:t>Nieuwe samenwerki</w:t>
      </w:r>
      <w:r w:rsidR="00E4624B">
        <w:rPr>
          <w:rFonts w:ascii="Arial" w:hAnsi="Arial" w:cs="Arial"/>
          <w:sz w:val="28"/>
          <w:szCs w:val="28"/>
        </w:rPr>
        <w:t xml:space="preserve">ngsverbanden tussen kunstenaars en vormgevers , </w:t>
      </w:r>
      <w:r w:rsidRPr="0087377F">
        <w:rPr>
          <w:rFonts w:ascii="Arial" w:hAnsi="Arial" w:cs="Arial"/>
          <w:sz w:val="28"/>
          <w:szCs w:val="28"/>
        </w:rPr>
        <w:t>techneuten</w:t>
      </w:r>
      <w:r w:rsidR="00E4624B">
        <w:rPr>
          <w:rFonts w:ascii="Arial" w:hAnsi="Arial" w:cs="Arial"/>
          <w:sz w:val="28"/>
          <w:szCs w:val="28"/>
        </w:rPr>
        <w:t xml:space="preserve"> e.a. </w:t>
      </w:r>
    </w:p>
    <w:p w14:paraId="256A9A6F" w14:textId="77777777" w:rsidR="00662322" w:rsidRPr="0087377F" w:rsidRDefault="00662322" w:rsidP="0087377F">
      <w:pPr>
        <w:pStyle w:val="Lijstalinea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87377F">
        <w:rPr>
          <w:rFonts w:ascii="Arial" w:hAnsi="Arial" w:cs="Arial"/>
          <w:sz w:val="28"/>
          <w:szCs w:val="28"/>
        </w:rPr>
        <w:t xml:space="preserve">Kunstenaars laten hun werk in de wijk zien ( </w:t>
      </w:r>
      <w:proofErr w:type="spellStart"/>
      <w:r w:rsidRPr="0087377F">
        <w:rPr>
          <w:rFonts w:ascii="Arial" w:hAnsi="Arial" w:cs="Arial"/>
          <w:sz w:val="28"/>
          <w:szCs w:val="28"/>
        </w:rPr>
        <w:t>street</w:t>
      </w:r>
      <w:proofErr w:type="spellEnd"/>
      <w:r w:rsidRPr="0087377F">
        <w:rPr>
          <w:rFonts w:ascii="Arial" w:hAnsi="Arial" w:cs="Arial"/>
          <w:sz w:val="28"/>
          <w:szCs w:val="28"/>
        </w:rPr>
        <w:t xml:space="preserve"> art )</w:t>
      </w:r>
    </w:p>
    <w:p w14:paraId="05B36148" w14:textId="77777777" w:rsidR="00662322" w:rsidRPr="0087377F" w:rsidRDefault="00662322" w:rsidP="0087377F">
      <w:pPr>
        <w:pStyle w:val="Lijstalinea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87377F">
        <w:rPr>
          <w:rFonts w:ascii="Arial" w:hAnsi="Arial" w:cs="Arial"/>
          <w:sz w:val="28"/>
          <w:szCs w:val="28"/>
        </w:rPr>
        <w:t>Kunstenaar en performance: opdoen van ervaringen en ontmoetingen</w:t>
      </w:r>
      <w:r w:rsidR="0087377F">
        <w:rPr>
          <w:rFonts w:ascii="Arial" w:hAnsi="Arial" w:cs="Arial"/>
          <w:sz w:val="28"/>
          <w:szCs w:val="28"/>
        </w:rPr>
        <w:t xml:space="preserve"> zijn belangrijker dan een bestaand kunstwerk bekijken.</w:t>
      </w:r>
    </w:p>
    <w:p w14:paraId="4DA7A92C" w14:textId="77777777" w:rsidR="00662322" w:rsidRPr="00084D81" w:rsidRDefault="00662322">
      <w:pPr>
        <w:rPr>
          <w:rFonts w:ascii="Arial" w:hAnsi="Arial" w:cs="Arial"/>
          <w:b/>
          <w:sz w:val="28"/>
          <w:szCs w:val="28"/>
        </w:rPr>
      </w:pPr>
    </w:p>
    <w:p w14:paraId="3411E8A8" w14:textId="77777777" w:rsidR="00E508F0" w:rsidRDefault="00E508F0">
      <w:pPr>
        <w:rPr>
          <w:rFonts w:ascii="Arial" w:hAnsi="Arial" w:cs="Arial"/>
          <w:sz w:val="28"/>
          <w:szCs w:val="28"/>
        </w:rPr>
      </w:pPr>
    </w:p>
    <w:p w14:paraId="2E174F8C" w14:textId="77777777" w:rsidR="00E508F0" w:rsidRPr="00E508F0" w:rsidRDefault="00084D8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Belangrijk bij onderstaande vragen is dat je zorgvuldig en kernachtig je antwoord formuleert.</w:t>
      </w:r>
      <w:r w:rsidR="00E4624B">
        <w:rPr>
          <w:rFonts w:ascii="Arial" w:hAnsi="Arial" w:cs="Arial"/>
          <w:sz w:val="28"/>
          <w:szCs w:val="28"/>
        </w:rPr>
        <w:t xml:space="preserve"> De antwoorden op onderstaande vragen hebben betrekking op de begrippen die hier boven staan. </w:t>
      </w:r>
    </w:p>
    <w:p w14:paraId="4F537185" w14:textId="77777777" w:rsidR="00E508F0" w:rsidRDefault="00E508F0"/>
    <w:p w14:paraId="4F36D5FB" w14:textId="77777777" w:rsidR="00E508F0" w:rsidRPr="00E4624B" w:rsidRDefault="00E508F0">
      <w:pPr>
        <w:rPr>
          <w:rFonts w:ascii="Arial" w:hAnsi="Arial" w:cs="Arial"/>
          <w:b/>
          <w:sz w:val="28"/>
          <w:szCs w:val="28"/>
        </w:rPr>
      </w:pPr>
      <w:r w:rsidRPr="00E4624B">
        <w:rPr>
          <w:rFonts w:ascii="Arial" w:hAnsi="Arial" w:cs="Arial"/>
          <w:b/>
          <w:sz w:val="28"/>
          <w:szCs w:val="28"/>
        </w:rPr>
        <w:t>Rob Scholte:</w:t>
      </w:r>
    </w:p>
    <w:p w14:paraId="05BBCFC9" w14:textId="77777777" w:rsidR="00E508F0" w:rsidRPr="00E508F0" w:rsidRDefault="00E508F0">
      <w:pPr>
        <w:rPr>
          <w:rFonts w:ascii="Arial" w:hAnsi="Arial" w:cs="Arial"/>
        </w:rPr>
      </w:pPr>
      <w:r w:rsidRPr="00E508F0">
        <w:rPr>
          <w:rFonts w:ascii="Arial" w:hAnsi="Arial" w:cs="Arial"/>
        </w:rPr>
        <w:t>Bekijk onderstaande link</w:t>
      </w:r>
      <w:r w:rsidR="005A5C04">
        <w:rPr>
          <w:rFonts w:ascii="Arial" w:hAnsi="Arial" w:cs="Arial"/>
        </w:rPr>
        <w:t xml:space="preserve"> en lees de tekst</w:t>
      </w:r>
      <w:r w:rsidRPr="00E508F0">
        <w:rPr>
          <w:rFonts w:ascii="Arial" w:hAnsi="Arial" w:cs="Arial"/>
        </w:rPr>
        <w:t>.</w:t>
      </w:r>
    </w:p>
    <w:p w14:paraId="111EFE15" w14:textId="77777777" w:rsidR="00E508F0" w:rsidRPr="00E508F0" w:rsidRDefault="00AC7663">
      <w:pPr>
        <w:rPr>
          <w:rFonts w:ascii="Arial" w:hAnsi="Arial" w:cs="Arial"/>
        </w:rPr>
      </w:pPr>
      <w:hyperlink r:id="rId5" w:history="1">
        <w:r w:rsidR="00E508F0" w:rsidRPr="00E508F0">
          <w:rPr>
            <w:rStyle w:val="Hyperlink"/>
            <w:rFonts w:ascii="Arial" w:hAnsi="Arial" w:cs="Arial"/>
          </w:rPr>
          <w:t>http://robscholtemuseum.nl/budgetcanvas-kunstenaar-rob-scholte/</w:t>
        </w:r>
      </w:hyperlink>
    </w:p>
    <w:p w14:paraId="6D06179C" w14:textId="77777777" w:rsidR="00E508F0" w:rsidRPr="00E508F0" w:rsidRDefault="00E508F0">
      <w:pPr>
        <w:rPr>
          <w:rFonts w:ascii="Arial" w:hAnsi="Arial" w:cs="Arial"/>
        </w:rPr>
      </w:pPr>
    </w:p>
    <w:p w14:paraId="1DC4AD6A" w14:textId="77777777" w:rsidR="00E508F0" w:rsidRPr="00E508F0" w:rsidRDefault="00E508F0">
      <w:pPr>
        <w:rPr>
          <w:rFonts w:ascii="Arial" w:hAnsi="Arial" w:cs="Arial"/>
        </w:rPr>
      </w:pPr>
      <w:r w:rsidRPr="00E508F0">
        <w:rPr>
          <w:rFonts w:ascii="Arial" w:eastAsia="Times New Roman" w:hAnsi="Arial" w:cs="Arial"/>
          <w:noProof/>
          <w:lang w:val="en-US"/>
        </w:rPr>
        <w:lastRenderedPageBreak/>
        <w:drawing>
          <wp:inline distT="0" distB="0" distL="0" distR="0" wp14:anchorId="24001F8F" wp14:editId="33C76E04">
            <wp:extent cx="4002224" cy="2196491"/>
            <wp:effectExtent l="0" t="0" r="11430" b="0"/>
            <wp:docPr id="1" name="Afbeelding 1" descr="fbeeldingsresultaat voor rob scholte kun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beeldingsresultaat voor rob scholte kunst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2690" cy="2196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3D8B29" w14:textId="77777777" w:rsidR="00E508F0" w:rsidRPr="005A5C04" w:rsidRDefault="005A5C04">
      <w:pPr>
        <w:rPr>
          <w:rFonts w:ascii="Arial" w:hAnsi="Arial" w:cs="Arial"/>
          <w:i/>
        </w:rPr>
      </w:pPr>
      <w:r w:rsidRPr="005A5C04">
        <w:rPr>
          <w:rFonts w:ascii="Arial" w:hAnsi="Arial" w:cs="Arial"/>
          <w:i/>
        </w:rPr>
        <w:t>Rob Scholte: budget canvas</w:t>
      </w:r>
    </w:p>
    <w:p w14:paraId="5D105A97" w14:textId="77777777" w:rsidR="005A5C04" w:rsidRDefault="005A5C04">
      <w:pPr>
        <w:rPr>
          <w:rFonts w:ascii="Arial" w:hAnsi="Arial" w:cs="Arial"/>
        </w:rPr>
      </w:pPr>
    </w:p>
    <w:p w14:paraId="5770439F" w14:textId="77777777" w:rsidR="005A5C04" w:rsidRDefault="005A5C04">
      <w:pPr>
        <w:rPr>
          <w:rFonts w:ascii="Arial" w:hAnsi="Arial" w:cs="Arial"/>
        </w:rPr>
      </w:pPr>
      <w:r>
        <w:rPr>
          <w:rFonts w:ascii="Arial" w:hAnsi="Arial" w:cs="Arial"/>
          <w:noProof/>
          <w:lang w:val="en-US"/>
        </w:rPr>
        <w:drawing>
          <wp:inline distT="0" distB="0" distL="0" distR="0" wp14:anchorId="04D46AB8" wp14:editId="640ED175">
            <wp:extent cx="4116524" cy="2201291"/>
            <wp:effectExtent l="0" t="0" r="0" b="889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ermafbeelding 2017-10-08 om 11.22.20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6524" cy="2201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DF12C4" w14:textId="77777777" w:rsidR="005A5C04" w:rsidRPr="005A5C04" w:rsidRDefault="005A5C04">
      <w:pPr>
        <w:rPr>
          <w:rFonts w:ascii="Arial" w:hAnsi="Arial" w:cs="Arial"/>
          <w:i/>
        </w:rPr>
      </w:pPr>
      <w:r w:rsidRPr="005A5C04">
        <w:rPr>
          <w:rFonts w:ascii="Arial" w:hAnsi="Arial" w:cs="Arial"/>
          <w:i/>
        </w:rPr>
        <w:t>Leonardo da Vinci : het laatste avondmaal</w:t>
      </w:r>
    </w:p>
    <w:p w14:paraId="70DFA12C" w14:textId="77777777" w:rsidR="005A5C04" w:rsidRDefault="005A5C04">
      <w:pPr>
        <w:rPr>
          <w:rFonts w:ascii="Arial" w:hAnsi="Arial" w:cs="Arial"/>
          <w:b/>
        </w:rPr>
      </w:pPr>
    </w:p>
    <w:p w14:paraId="4E37091F" w14:textId="77777777" w:rsidR="005A5C04" w:rsidRDefault="005A5C04">
      <w:pPr>
        <w:rPr>
          <w:rFonts w:ascii="Arial" w:hAnsi="Arial" w:cs="Arial"/>
          <w:b/>
        </w:rPr>
      </w:pPr>
    </w:p>
    <w:p w14:paraId="3065D915" w14:textId="77777777" w:rsidR="005A5C04" w:rsidRDefault="005A5C04">
      <w:pPr>
        <w:rPr>
          <w:rFonts w:ascii="Arial" w:hAnsi="Arial" w:cs="Arial"/>
          <w:b/>
        </w:rPr>
      </w:pPr>
    </w:p>
    <w:p w14:paraId="4E45C6E8" w14:textId="77777777" w:rsidR="00E508F0" w:rsidRDefault="00E35FCE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Rob Scholte.</w:t>
      </w:r>
    </w:p>
    <w:p w14:paraId="65EC88AC" w14:textId="77777777" w:rsidR="00E508F0" w:rsidRPr="00E508F0" w:rsidRDefault="00E508F0">
      <w:pPr>
        <w:rPr>
          <w:rFonts w:ascii="Arial" w:hAnsi="Arial" w:cs="Arial"/>
          <w:b/>
        </w:rPr>
      </w:pPr>
    </w:p>
    <w:p w14:paraId="3E4418E2" w14:textId="77777777" w:rsidR="00E508F0" w:rsidRPr="00E508F0" w:rsidRDefault="00E508F0">
      <w:pPr>
        <w:rPr>
          <w:rFonts w:ascii="Arial" w:hAnsi="Arial" w:cs="Arial"/>
        </w:rPr>
      </w:pPr>
      <w:r w:rsidRPr="00E508F0">
        <w:rPr>
          <w:rFonts w:ascii="Arial" w:hAnsi="Arial" w:cs="Arial"/>
        </w:rPr>
        <w:t>De naam van het kunstwerk van Rob Scholte is “</w:t>
      </w:r>
      <w:proofErr w:type="spellStart"/>
      <w:r w:rsidRPr="00E508F0">
        <w:rPr>
          <w:rFonts w:ascii="Arial" w:hAnsi="Arial" w:cs="Arial"/>
        </w:rPr>
        <w:t>Budgetcanvas</w:t>
      </w:r>
      <w:proofErr w:type="spellEnd"/>
      <w:r w:rsidRPr="00E508F0">
        <w:rPr>
          <w:rFonts w:ascii="Arial" w:hAnsi="Arial" w:cs="Arial"/>
        </w:rPr>
        <w:t>”</w:t>
      </w:r>
    </w:p>
    <w:p w14:paraId="557B6D3E" w14:textId="77777777" w:rsidR="00E508F0" w:rsidRPr="00E508F0" w:rsidRDefault="00E508F0">
      <w:pPr>
        <w:rPr>
          <w:rFonts w:ascii="Arial" w:hAnsi="Arial" w:cs="Arial"/>
        </w:rPr>
      </w:pPr>
    </w:p>
    <w:p w14:paraId="7B1AC6E0" w14:textId="77777777" w:rsidR="00E508F0" w:rsidRPr="00E508F0" w:rsidRDefault="00E508F0">
      <w:pPr>
        <w:rPr>
          <w:rFonts w:ascii="Arial" w:hAnsi="Arial" w:cs="Arial"/>
        </w:rPr>
      </w:pPr>
      <w:r>
        <w:rPr>
          <w:rFonts w:ascii="Arial" w:hAnsi="Arial" w:cs="Arial"/>
        </w:rPr>
        <w:t xml:space="preserve">1. </w:t>
      </w:r>
      <w:r w:rsidR="006E03ED">
        <w:rPr>
          <w:rFonts w:ascii="Arial" w:hAnsi="Arial" w:cs="Arial"/>
        </w:rPr>
        <w:t xml:space="preserve">Bij “ </w:t>
      </w:r>
      <w:proofErr w:type="spellStart"/>
      <w:r w:rsidR="006E03ED">
        <w:rPr>
          <w:rFonts w:ascii="Arial" w:hAnsi="Arial" w:cs="Arial"/>
        </w:rPr>
        <w:t>B</w:t>
      </w:r>
      <w:r w:rsidRPr="00E508F0">
        <w:rPr>
          <w:rFonts w:ascii="Arial" w:hAnsi="Arial" w:cs="Arial"/>
        </w:rPr>
        <w:t>ugtgetcanvas</w:t>
      </w:r>
      <w:proofErr w:type="spellEnd"/>
      <w:r w:rsidR="006E03ED">
        <w:rPr>
          <w:rFonts w:ascii="Arial" w:hAnsi="Arial" w:cs="Arial"/>
        </w:rPr>
        <w:t xml:space="preserve">” </w:t>
      </w:r>
      <w:r w:rsidRPr="00E508F0">
        <w:rPr>
          <w:rFonts w:ascii="Arial" w:hAnsi="Arial" w:cs="Arial"/>
        </w:rPr>
        <w:t xml:space="preserve"> kun je spreken van het gebruik van </w:t>
      </w:r>
      <w:r w:rsidRPr="006E03ED">
        <w:rPr>
          <w:rFonts w:ascii="Arial" w:hAnsi="Arial" w:cs="Arial"/>
          <w:b/>
        </w:rPr>
        <w:t>een stijlcitaat</w:t>
      </w:r>
      <w:r w:rsidRPr="00E508F0">
        <w:rPr>
          <w:rFonts w:ascii="Arial" w:hAnsi="Arial" w:cs="Arial"/>
        </w:rPr>
        <w:t xml:space="preserve"> omdat….</w:t>
      </w:r>
    </w:p>
    <w:p w14:paraId="4D4C7A08" w14:textId="77777777" w:rsidR="00E508F0" w:rsidRPr="00E508F0" w:rsidRDefault="00E508F0">
      <w:pPr>
        <w:rPr>
          <w:rFonts w:ascii="Arial" w:hAnsi="Arial" w:cs="Arial"/>
        </w:rPr>
      </w:pPr>
    </w:p>
    <w:p w14:paraId="09F26C16" w14:textId="77777777" w:rsidR="00E508F0" w:rsidRDefault="00E508F0">
      <w:pPr>
        <w:rPr>
          <w:rFonts w:ascii="Arial" w:hAnsi="Arial" w:cs="Arial"/>
        </w:rPr>
      </w:pPr>
      <w:r>
        <w:rPr>
          <w:rFonts w:ascii="Arial" w:hAnsi="Arial" w:cs="Arial"/>
        </w:rPr>
        <w:t xml:space="preserve">2. </w:t>
      </w:r>
      <w:r w:rsidRPr="00E508F0">
        <w:rPr>
          <w:rFonts w:ascii="Arial" w:hAnsi="Arial" w:cs="Arial"/>
        </w:rPr>
        <w:t xml:space="preserve">De visie </w:t>
      </w:r>
      <w:r w:rsidR="00084D81">
        <w:rPr>
          <w:rFonts w:ascii="Arial" w:hAnsi="Arial" w:cs="Arial"/>
        </w:rPr>
        <w:t xml:space="preserve">/ gedachten </w:t>
      </w:r>
      <w:r w:rsidRPr="00E508F0">
        <w:rPr>
          <w:rFonts w:ascii="Arial" w:hAnsi="Arial" w:cs="Arial"/>
        </w:rPr>
        <w:t xml:space="preserve">van de kunstenaar Rob Scholte </w:t>
      </w:r>
      <w:r w:rsidR="00084D81">
        <w:rPr>
          <w:rFonts w:ascii="Arial" w:hAnsi="Arial" w:cs="Arial"/>
        </w:rPr>
        <w:t xml:space="preserve">om dit type kunstwerken te maken </w:t>
      </w:r>
      <w:r w:rsidRPr="00E508F0">
        <w:rPr>
          <w:rFonts w:ascii="Arial" w:hAnsi="Arial" w:cs="Arial"/>
        </w:rPr>
        <w:t>pas</w:t>
      </w:r>
      <w:r w:rsidR="00084D81">
        <w:rPr>
          <w:rFonts w:ascii="Arial" w:hAnsi="Arial" w:cs="Arial"/>
        </w:rPr>
        <w:t>sen</w:t>
      </w:r>
      <w:r w:rsidR="006E03ED">
        <w:rPr>
          <w:rFonts w:ascii="Arial" w:hAnsi="Arial" w:cs="Arial"/>
        </w:rPr>
        <w:t xml:space="preserve"> binnen de C</w:t>
      </w:r>
      <w:r w:rsidRPr="00E508F0">
        <w:rPr>
          <w:rFonts w:ascii="Arial" w:hAnsi="Arial" w:cs="Arial"/>
        </w:rPr>
        <w:t>ultuur van de massa omdat…..</w:t>
      </w:r>
    </w:p>
    <w:p w14:paraId="3429400A" w14:textId="77777777" w:rsidR="00E508F0" w:rsidRDefault="00E508F0">
      <w:pPr>
        <w:rPr>
          <w:rFonts w:ascii="Arial" w:hAnsi="Arial" w:cs="Arial"/>
        </w:rPr>
      </w:pPr>
    </w:p>
    <w:p w14:paraId="2D8A9461" w14:textId="77777777" w:rsidR="00E508F0" w:rsidRPr="00E508F0" w:rsidRDefault="00E508F0">
      <w:pPr>
        <w:rPr>
          <w:rFonts w:ascii="Arial" w:hAnsi="Arial" w:cs="Arial"/>
        </w:rPr>
      </w:pPr>
    </w:p>
    <w:p w14:paraId="386B116C" w14:textId="77777777" w:rsidR="00E508F0" w:rsidRPr="005A5C04" w:rsidRDefault="00E508F0">
      <w:pPr>
        <w:rPr>
          <w:rFonts w:ascii="Arial" w:hAnsi="Arial" w:cs="Arial"/>
        </w:rPr>
      </w:pPr>
      <w:r>
        <w:rPr>
          <w:rFonts w:eastAsia="Times New Roman" w:cs="Times New Roman"/>
          <w:noProof/>
          <w:lang w:val="en-US"/>
        </w:rPr>
        <w:lastRenderedPageBreak/>
        <w:drawing>
          <wp:inline distT="0" distB="0" distL="0" distR="0" wp14:anchorId="278673AF" wp14:editId="6C10D5EA">
            <wp:extent cx="4002224" cy="2416313"/>
            <wp:effectExtent l="0" t="0" r="11430" b="0"/>
            <wp:docPr id="5" name="Afbeelding 5" descr="anksy – We re not all in the same boat, Calais, 2015 black use privacy canvas home rel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nksy – We re not all in the same boat, Calais, 2015 black use privacy canvas home rel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2612" cy="2416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88414F" w14:textId="77777777" w:rsidR="00E508F0" w:rsidRPr="00AC7663" w:rsidRDefault="00E508F0">
      <w:pPr>
        <w:rPr>
          <w:rFonts w:ascii="Arial" w:hAnsi="Arial" w:cs="Arial"/>
          <w:i/>
          <w:lang w:val="en-US"/>
        </w:rPr>
      </w:pPr>
      <w:proofErr w:type="spellStart"/>
      <w:r w:rsidRPr="00AC7663">
        <w:rPr>
          <w:rFonts w:ascii="Arial" w:hAnsi="Arial" w:cs="Arial"/>
          <w:i/>
          <w:lang w:val="en-US"/>
        </w:rPr>
        <w:t>Banksey</w:t>
      </w:r>
      <w:proofErr w:type="spellEnd"/>
      <w:r w:rsidRPr="00AC7663">
        <w:rPr>
          <w:rFonts w:ascii="Arial" w:hAnsi="Arial" w:cs="Arial"/>
          <w:i/>
          <w:lang w:val="en-US"/>
        </w:rPr>
        <w:t>: we are not all-in the same boat, Calais, 2015</w:t>
      </w:r>
    </w:p>
    <w:p w14:paraId="4C3E752D" w14:textId="77777777" w:rsidR="00E508F0" w:rsidRPr="00AC7663" w:rsidRDefault="00E508F0">
      <w:pPr>
        <w:rPr>
          <w:rFonts w:ascii="Arial" w:hAnsi="Arial" w:cs="Arial"/>
          <w:lang w:val="en-US"/>
        </w:rPr>
      </w:pPr>
    </w:p>
    <w:p w14:paraId="13221465" w14:textId="77777777" w:rsidR="00E508F0" w:rsidRPr="005A5C04" w:rsidRDefault="00E508F0">
      <w:pPr>
        <w:rPr>
          <w:rFonts w:ascii="Arial" w:hAnsi="Arial" w:cs="Arial"/>
        </w:rPr>
      </w:pPr>
      <w:r w:rsidRPr="005A5C04">
        <w:rPr>
          <w:rFonts w:ascii="Arial" w:eastAsia="Times New Roman" w:hAnsi="Arial" w:cs="Arial"/>
          <w:noProof/>
          <w:lang w:val="en-US"/>
        </w:rPr>
        <w:drawing>
          <wp:inline distT="0" distB="0" distL="0" distR="0" wp14:anchorId="5CEB6DF0" wp14:editId="4EE57ACF">
            <wp:extent cx="3430724" cy="2296101"/>
            <wp:effectExtent l="0" t="0" r="0" b="0"/>
            <wp:docPr id="9" name="Afbeelding 9" descr="fbeeldingsresultaat voor gericault het vlot van de medu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beeldingsresultaat voor gericault het vlot van de medus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095" cy="229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752063" w14:textId="77777777" w:rsidR="00E508F0" w:rsidRPr="005A5C04" w:rsidRDefault="005A5C04">
      <w:pPr>
        <w:rPr>
          <w:rFonts w:ascii="Arial" w:hAnsi="Arial" w:cs="Arial"/>
          <w:i/>
        </w:rPr>
      </w:pPr>
      <w:proofErr w:type="spellStart"/>
      <w:r w:rsidRPr="005A5C04">
        <w:rPr>
          <w:rFonts w:ascii="Arial" w:hAnsi="Arial" w:cs="Arial"/>
          <w:i/>
        </w:rPr>
        <w:t>Geri</w:t>
      </w:r>
      <w:r w:rsidR="00E508F0" w:rsidRPr="005A5C04">
        <w:rPr>
          <w:rFonts w:ascii="Arial" w:hAnsi="Arial" w:cs="Arial"/>
          <w:i/>
        </w:rPr>
        <w:t>cault</w:t>
      </w:r>
      <w:proofErr w:type="spellEnd"/>
      <w:r w:rsidR="00E508F0" w:rsidRPr="005A5C04">
        <w:rPr>
          <w:rFonts w:ascii="Arial" w:hAnsi="Arial" w:cs="Arial"/>
          <w:i/>
        </w:rPr>
        <w:t>: het vlot van de Medusa</w:t>
      </w:r>
    </w:p>
    <w:p w14:paraId="31684A8F" w14:textId="77777777" w:rsidR="005A5C04" w:rsidRDefault="005A5C04" w:rsidP="005A5C04">
      <w:pPr>
        <w:rPr>
          <w:rFonts w:ascii="Arial" w:hAnsi="Arial" w:cs="Arial"/>
          <w:b/>
        </w:rPr>
      </w:pPr>
    </w:p>
    <w:p w14:paraId="09012C90" w14:textId="77777777" w:rsidR="005A5C04" w:rsidRDefault="005A5C04" w:rsidP="005A5C04">
      <w:pPr>
        <w:rPr>
          <w:rFonts w:ascii="Arial" w:hAnsi="Arial" w:cs="Arial"/>
          <w:b/>
        </w:rPr>
      </w:pPr>
    </w:p>
    <w:p w14:paraId="0D175746" w14:textId="77777777" w:rsidR="005A5C04" w:rsidRPr="005A5C04" w:rsidRDefault="005A5C04" w:rsidP="005A5C04">
      <w:pPr>
        <w:rPr>
          <w:rFonts w:ascii="Arial" w:hAnsi="Arial" w:cs="Arial"/>
          <w:b/>
        </w:rPr>
      </w:pPr>
      <w:proofErr w:type="spellStart"/>
      <w:r>
        <w:rPr>
          <w:rFonts w:ascii="Arial" w:hAnsi="Arial" w:cs="Arial"/>
          <w:b/>
        </w:rPr>
        <w:t>Banksy</w:t>
      </w:r>
      <w:proofErr w:type="spellEnd"/>
      <w:r>
        <w:rPr>
          <w:rFonts w:ascii="Arial" w:hAnsi="Arial" w:cs="Arial"/>
          <w:b/>
        </w:rPr>
        <w:t xml:space="preserve">: </w:t>
      </w:r>
      <w:r w:rsidR="00E35FCE">
        <w:rPr>
          <w:rFonts w:ascii="Arial" w:hAnsi="Arial" w:cs="Arial"/>
          <w:b/>
        </w:rPr>
        <w:t>De bespiegeling: pag. 252-253</w:t>
      </w:r>
    </w:p>
    <w:p w14:paraId="537BCC6E" w14:textId="77777777" w:rsidR="00E508F0" w:rsidRPr="005A5C04" w:rsidRDefault="00E508F0">
      <w:pPr>
        <w:rPr>
          <w:rFonts w:ascii="Arial" w:hAnsi="Arial" w:cs="Arial"/>
        </w:rPr>
      </w:pPr>
    </w:p>
    <w:p w14:paraId="4F5E740C" w14:textId="77777777" w:rsidR="00E508F0" w:rsidRPr="005A5C04" w:rsidRDefault="005A5C04">
      <w:p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Banks</w:t>
      </w:r>
      <w:r w:rsidR="00E508F0" w:rsidRPr="005A5C04">
        <w:rPr>
          <w:rFonts w:ascii="Arial" w:hAnsi="Arial" w:cs="Arial"/>
        </w:rPr>
        <w:t>y</w:t>
      </w:r>
      <w:proofErr w:type="spellEnd"/>
      <w:r w:rsidR="00E508F0" w:rsidRPr="005A5C04">
        <w:rPr>
          <w:rFonts w:ascii="Arial" w:hAnsi="Arial" w:cs="Arial"/>
        </w:rPr>
        <w:t xml:space="preserve"> is beroemd geworden vanwege zijn  </w:t>
      </w:r>
      <w:proofErr w:type="spellStart"/>
      <w:r w:rsidR="00E508F0" w:rsidRPr="005A5C04">
        <w:rPr>
          <w:rFonts w:ascii="Arial" w:hAnsi="Arial" w:cs="Arial"/>
        </w:rPr>
        <w:t>grafitti</w:t>
      </w:r>
      <w:proofErr w:type="spellEnd"/>
      <w:r w:rsidR="00E508F0" w:rsidRPr="005A5C04">
        <w:rPr>
          <w:rFonts w:ascii="Arial" w:hAnsi="Arial" w:cs="Arial"/>
        </w:rPr>
        <w:t xml:space="preserve">.  Zijn kunstwerken zijn vaak ironisch of politiek </w:t>
      </w:r>
      <w:proofErr w:type="spellStart"/>
      <w:r w:rsidR="00E508F0" w:rsidRPr="005A5C04">
        <w:rPr>
          <w:rFonts w:ascii="Arial" w:hAnsi="Arial" w:cs="Arial"/>
        </w:rPr>
        <w:t>georienteerd</w:t>
      </w:r>
      <w:proofErr w:type="spellEnd"/>
      <w:r w:rsidR="00E508F0" w:rsidRPr="005A5C04">
        <w:rPr>
          <w:rFonts w:ascii="Arial" w:hAnsi="Arial" w:cs="Arial"/>
        </w:rPr>
        <w:t>.</w:t>
      </w:r>
    </w:p>
    <w:p w14:paraId="7596D343" w14:textId="77777777" w:rsidR="005A5C04" w:rsidRPr="005A5C04" w:rsidRDefault="005A5C04">
      <w:pPr>
        <w:rPr>
          <w:rFonts w:ascii="Arial" w:hAnsi="Arial" w:cs="Arial"/>
        </w:rPr>
      </w:pPr>
    </w:p>
    <w:p w14:paraId="3633A88D" w14:textId="77777777" w:rsidR="00E508F0" w:rsidRPr="005A5C04" w:rsidRDefault="005A5C04">
      <w:pPr>
        <w:rPr>
          <w:rFonts w:ascii="Arial" w:hAnsi="Arial" w:cs="Arial"/>
        </w:rPr>
      </w:pPr>
      <w:r w:rsidRPr="005A5C04">
        <w:rPr>
          <w:rFonts w:ascii="Arial" w:hAnsi="Arial" w:cs="Arial"/>
        </w:rPr>
        <w:t xml:space="preserve">3. “ We are </w:t>
      </w:r>
      <w:proofErr w:type="spellStart"/>
      <w:r w:rsidRPr="005A5C04">
        <w:rPr>
          <w:rFonts w:ascii="Arial" w:hAnsi="Arial" w:cs="Arial"/>
        </w:rPr>
        <w:t>not</w:t>
      </w:r>
      <w:proofErr w:type="spellEnd"/>
      <w:r w:rsidRPr="005A5C04">
        <w:rPr>
          <w:rFonts w:ascii="Arial" w:hAnsi="Arial" w:cs="Arial"/>
        </w:rPr>
        <w:t xml:space="preserve"> in </w:t>
      </w:r>
      <w:proofErr w:type="spellStart"/>
      <w:r w:rsidRPr="005A5C04">
        <w:rPr>
          <w:rFonts w:ascii="Arial" w:hAnsi="Arial" w:cs="Arial"/>
        </w:rPr>
        <w:t>the</w:t>
      </w:r>
      <w:proofErr w:type="spellEnd"/>
      <w:r w:rsidRPr="005A5C04">
        <w:rPr>
          <w:rFonts w:ascii="Arial" w:hAnsi="Arial" w:cs="Arial"/>
        </w:rPr>
        <w:t xml:space="preserve"> samen </w:t>
      </w:r>
      <w:proofErr w:type="spellStart"/>
      <w:r w:rsidRPr="005A5C04">
        <w:rPr>
          <w:rFonts w:ascii="Arial" w:hAnsi="Arial" w:cs="Arial"/>
        </w:rPr>
        <w:t>boat</w:t>
      </w:r>
      <w:proofErr w:type="spellEnd"/>
      <w:r w:rsidRPr="005A5C04">
        <w:rPr>
          <w:rFonts w:ascii="Arial" w:hAnsi="Arial" w:cs="Arial"/>
        </w:rPr>
        <w:t xml:space="preserve"> ” kan </w:t>
      </w:r>
      <w:r w:rsidRPr="006E03ED">
        <w:rPr>
          <w:rFonts w:ascii="Arial" w:hAnsi="Arial" w:cs="Arial"/>
          <w:b/>
        </w:rPr>
        <w:t>ironisch</w:t>
      </w:r>
      <w:r w:rsidRPr="005A5C04">
        <w:rPr>
          <w:rFonts w:ascii="Arial" w:hAnsi="Arial" w:cs="Arial"/>
        </w:rPr>
        <w:t xml:space="preserve"> genoemd worden omdat …..</w:t>
      </w:r>
    </w:p>
    <w:p w14:paraId="76D602C2" w14:textId="77777777" w:rsidR="005A5C04" w:rsidRPr="005A5C04" w:rsidRDefault="005A5C04">
      <w:pPr>
        <w:rPr>
          <w:rFonts w:ascii="Arial" w:hAnsi="Arial" w:cs="Arial"/>
        </w:rPr>
      </w:pPr>
    </w:p>
    <w:p w14:paraId="0B34CF01" w14:textId="77777777" w:rsidR="005A5C04" w:rsidRPr="005A5C04" w:rsidRDefault="005A5C04">
      <w:pPr>
        <w:rPr>
          <w:rFonts w:ascii="Arial" w:hAnsi="Arial" w:cs="Arial"/>
        </w:rPr>
      </w:pPr>
      <w:r w:rsidRPr="005A5C04">
        <w:rPr>
          <w:rFonts w:ascii="Arial" w:hAnsi="Arial" w:cs="Arial"/>
        </w:rPr>
        <w:t>4. “ We ar</w:t>
      </w:r>
      <w:r w:rsidR="0087377F">
        <w:rPr>
          <w:rFonts w:ascii="Arial" w:hAnsi="Arial" w:cs="Arial"/>
        </w:rPr>
        <w:t>e</w:t>
      </w:r>
      <w:r w:rsidRPr="005A5C04">
        <w:rPr>
          <w:rFonts w:ascii="Arial" w:hAnsi="Arial" w:cs="Arial"/>
        </w:rPr>
        <w:t xml:space="preserve"> </w:t>
      </w:r>
      <w:proofErr w:type="spellStart"/>
      <w:r w:rsidRPr="005A5C04">
        <w:rPr>
          <w:rFonts w:ascii="Arial" w:hAnsi="Arial" w:cs="Arial"/>
        </w:rPr>
        <w:t>not</w:t>
      </w:r>
      <w:proofErr w:type="spellEnd"/>
      <w:r w:rsidRPr="005A5C04">
        <w:rPr>
          <w:rFonts w:ascii="Arial" w:hAnsi="Arial" w:cs="Arial"/>
        </w:rPr>
        <w:t xml:space="preserve"> in </w:t>
      </w:r>
      <w:proofErr w:type="spellStart"/>
      <w:r w:rsidRPr="005A5C04">
        <w:rPr>
          <w:rFonts w:ascii="Arial" w:hAnsi="Arial" w:cs="Arial"/>
        </w:rPr>
        <w:t>the</w:t>
      </w:r>
      <w:proofErr w:type="spellEnd"/>
      <w:r w:rsidRPr="005A5C04">
        <w:rPr>
          <w:rFonts w:ascii="Arial" w:hAnsi="Arial" w:cs="Arial"/>
        </w:rPr>
        <w:t xml:space="preserve"> samen </w:t>
      </w:r>
      <w:proofErr w:type="spellStart"/>
      <w:r w:rsidRPr="005A5C04">
        <w:rPr>
          <w:rFonts w:ascii="Arial" w:hAnsi="Arial" w:cs="Arial"/>
        </w:rPr>
        <w:t>boat</w:t>
      </w:r>
      <w:proofErr w:type="spellEnd"/>
      <w:r w:rsidRPr="005A5C04">
        <w:rPr>
          <w:rFonts w:ascii="Arial" w:hAnsi="Arial" w:cs="Arial"/>
        </w:rPr>
        <w:t xml:space="preserve"> “ kan </w:t>
      </w:r>
      <w:r w:rsidRPr="006E03ED">
        <w:rPr>
          <w:rFonts w:ascii="Arial" w:hAnsi="Arial" w:cs="Arial"/>
          <w:b/>
        </w:rPr>
        <w:t xml:space="preserve">maatschappij kritisch </w:t>
      </w:r>
      <w:r w:rsidRPr="005A5C04">
        <w:rPr>
          <w:rFonts w:ascii="Arial" w:hAnsi="Arial" w:cs="Arial"/>
        </w:rPr>
        <w:t>genoemd worden</w:t>
      </w:r>
      <w:r>
        <w:rPr>
          <w:rFonts w:ascii="Arial" w:hAnsi="Arial" w:cs="Arial"/>
        </w:rPr>
        <w:t>,</w:t>
      </w:r>
      <w:r w:rsidRPr="005A5C04">
        <w:rPr>
          <w:rFonts w:ascii="Arial" w:hAnsi="Arial" w:cs="Arial"/>
        </w:rPr>
        <w:t xml:space="preserve"> omdat ….</w:t>
      </w:r>
    </w:p>
    <w:p w14:paraId="03F61D07" w14:textId="77777777" w:rsidR="005A5C04" w:rsidRPr="005A5C04" w:rsidRDefault="005A5C04">
      <w:pPr>
        <w:rPr>
          <w:rFonts w:ascii="Arial" w:hAnsi="Arial" w:cs="Arial"/>
        </w:rPr>
      </w:pPr>
    </w:p>
    <w:p w14:paraId="13C449D9" w14:textId="77777777" w:rsidR="005A5C04" w:rsidRDefault="005A5C04">
      <w:pPr>
        <w:rPr>
          <w:rFonts w:ascii="Arial" w:hAnsi="Arial" w:cs="Arial"/>
        </w:rPr>
      </w:pPr>
      <w:r w:rsidRPr="005A5C04">
        <w:rPr>
          <w:rFonts w:ascii="Arial" w:hAnsi="Arial" w:cs="Arial"/>
        </w:rPr>
        <w:t xml:space="preserve">5.  </w:t>
      </w:r>
      <w:r>
        <w:rPr>
          <w:rFonts w:ascii="Arial" w:hAnsi="Arial" w:cs="Arial"/>
        </w:rPr>
        <w:t xml:space="preserve">Het </w:t>
      </w:r>
      <w:r w:rsidRPr="006E03ED">
        <w:rPr>
          <w:rFonts w:ascii="Arial" w:hAnsi="Arial" w:cs="Arial"/>
          <w:b/>
        </w:rPr>
        <w:t>thema</w:t>
      </w:r>
      <w:r>
        <w:rPr>
          <w:rFonts w:ascii="Arial" w:hAnsi="Arial" w:cs="Arial"/>
        </w:rPr>
        <w:t xml:space="preserve"> dat </w:t>
      </w:r>
      <w:proofErr w:type="spellStart"/>
      <w:r>
        <w:rPr>
          <w:rFonts w:ascii="Arial" w:hAnsi="Arial" w:cs="Arial"/>
        </w:rPr>
        <w:t>Banks</w:t>
      </w:r>
      <w:r w:rsidRPr="005A5C04">
        <w:rPr>
          <w:rFonts w:ascii="Arial" w:hAnsi="Arial" w:cs="Arial"/>
        </w:rPr>
        <w:t>y</w:t>
      </w:r>
      <w:proofErr w:type="spellEnd"/>
      <w:r w:rsidRPr="005A5C04">
        <w:rPr>
          <w:rFonts w:ascii="Arial" w:hAnsi="Arial" w:cs="Arial"/>
        </w:rPr>
        <w:t xml:space="preserve"> kiest voor zijn kunstwerk is </w:t>
      </w:r>
      <w:r w:rsidRPr="006E03ED">
        <w:rPr>
          <w:rFonts w:ascii="Arial" w:hAnsi="Arial" w:cs="Arial"/>
          <w:b/>
        </w:rPr>
        <w:t>universeel</w:t>
      </w:r>
      <w:r w:rsidRPr="005A5C04">
        <w:rPr>
          <w:rFonts w:ascii="Arial" w:hAnsi="Arial" w:cs="Arial"/>
        </w:rPr>
        <w:t xml:space="preserve"> omdat…..</w:t>
      </w:r>
    </w:p>
    <w:p w14:paraId="6C51B510" w14:textId="77777777" w:rsidR="005A5C04" w:rsidRDefault="005A5C04">
      <w:pPr>
        <w:rPr>
          <w:rFonts w:ascii="Arial" w:hAnsi="Arial" w:cs="Arial"/>
        </w:rPr>
      </w:pPr>
    </w:p>
    <w:p w14:paraId="159C1F9A" w14:textId="77777777" w:rsidR="005A5C04" w:rsidRDefault="005A5C04">
      <w:pPr>
        <w:rPr>
          <w:rFonts w:ascii="Arial" w:hAnsi="Arial" w:cs="Arial"/>
        </w:rPr>
      </w:pPr>
      <w:r>
        <w:rPr>
          <w:rFonts w:ascii="Arial" w:hAnsi="Arial" w:cs="Arial"/>
        </w:rPr>
        <w:t xml:space="preserve">6. </w:t>
      </w:r>
      <w:proofErr w:type="spellStart"/>
      <w:r>
        <w:rPr>
          <w:rFonts w:ascii="Arial" w:hAnsi="Arial" w:cs="Arial"/>
        </w:rPr>
        <w:t>Banksy</w:t>
      </w:r>
      <w:proofErr w:type="spellEnd"/>
      <w:r>
        <w:rPr>
          <w:rFonts w:ascii="Arial" w:hAnsi="Arial" w:cs="Arial"/>
        </w:rPr>
        <w:t xml:space="preserve"> maakt gebruik van </w:t>
      </w:r>
      <w:r w:rsidRPr="006E03ED">
        <w:rPr>
          <w:rFonts w:ascii="Arial" w:hAnsi="Arial" w:cs="Arial"/>
          <w:b/>
        </w:rPr>
        <w:t>stijlcitaten</w:t>
      </w:r>
      <w:r>
        <w:rPr>
          <w:rFonts w:ascii="Arial" w:hAnsi="Arial" w:cs="Arial"/>
        </w:rPr>
        <w:t xml:space="preserve">. Hij kiest hiervoor het schilderij van </w:t>
      </w:r>
      <w:proofErr w:type="spellStart"/>
      <w:r>
        <w:rPr>
          <w:rFonts w:ascii="Arial" w:hAnsi="Arial" w:cs="Arial"/>
        </w:rPr>
        <w:t>Gericault</w:t>
      </w:r>
      <w:proofErr w:type="spellEnd"/>
      <w:r>
        <w:rPr>
          <w:rFonts w:ascii="Arial" w:hAnsi="Arial" w:cs="Arial"/>
        </w:rPr>
        <w:t xml:space="preserve"> omdat……</w:t>
      </w:r>
    </w:p>
    <w:p w14:paraId="217502EE" w14:textId="77777777" w:rsidR="005A5C04" w:rsidRDefault="005A5C04">
      <w:pPr>
        <w:rPr>
          <w:rFonts w:ascii="Arial" w:hAnsi="Arial" w:cs="Arial"/>
        </w:rPr>
      </w:pPr>
    </w:p>
    <w:p w14:paraId="20FE2FD7" w14:textId="77777777" w:rsidR="005A5C04" w:rsidRDefault="005A5C04">
      <w:pPr>
        <w:rPr>
          <w:rFonts w:ascii="Arial" w:hAnsi="Arial" w:cs="Arial"/>
        </w:rPr>
      </w:pPr>
    </w:p>
    <w:p w14:paraId="49E4CC79" w14:textId="77777777" w:rsidR="00AC7663" w:rsidRDefault="00AC7663">
      <w:pPr>
        <w:rPr>
          <w:rFonts w:ascii="Arial" w:hAnsi="Arial" w:cs="Arial"/>
          <w:b/>
          <w:sz w:val="28"/>
          <w:szCs w:val="28"/>
        </w:rPr>
      </w:pPr>
    </w:p>
    <w:p w14:paraId="2F8A7A54" w14:textId="77777777" w:rsidR="00AC7663" w:rsidRDefault="00AC7663">
      <w:pPr>
        <w:rPr>
          <w:rFonts w:ascii="Arial" w:hAnsi="Arial" w:cs="Arial"/>
          <w:b/>
          <w:sz w:val="28"/>
          <w:szCs w:val="28"/>
        </w:rPr>
      </w:pPr>
    </w:p>
    <w:p w14:paraId="527E1A9B" w14:textId="698507D6" w:rsidR="005A5C04" w:rsidRDefault="005A5C04">
      <w:pPr>
        <w:rPr>
          <w:rFonts w:ascii="Arial" w:hAnsi="Arial" w:cs="Arial"/>
          <w:b/>
          <w:sz w:val="28"/>
          <w:szCs w:val="28"/>
        </w:rPr>
      </w:pPr>
      <w:r w:rsidRPr="00E4624B">
        <w:rPr>
          <w:rFonts w:ascii="Arial" w:hAnsi="Arial" w:cs="Arial"/>
          <w:b/>
          <w:sz w:val="28"/>
          <w:szCs w:val="28"/>
        </w:rPr>
        <w:lastRenderedPageBreak/>
        <w:t>Damien Hirst:</w:t>
      </w:r>
    </w:p>
    <w:p w14:paraId="4ACF7B6F" w14:textId="77777777" w:rsidR="006E03ED" w:rsidRPr="00E4624B" w:rsidRDefault="006E03ED">
      <w:pPr>
        <w:rPr>
          <w:rFonts w:ascii="Arial" w:hAnsi="Arial" w:cs="Arial"/>
          <w:b/>
          <w:sz w:val="28"/>
          <w:szCs w:val="28"/>
        </w:rPr>
      </w:pPr>
    </w:p>
    <w:p w14:paraId="14BF23F9" w14:textId="77777777" w:rsidR="00084D81" w:rsidRPr="00084D81" w:rsidRDefault="00786164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De bespiegeling: pag. 236- 237</w:t>
      </w:r>
    </w:p>
    <w:p w14:paraId="03D3C859" w14:textId="77777777" w:rsidR="00084D81" w:rsidRDefault="00084D81">
      <w:pPr>
        <w:rPr>
          <w:rFonts w:ascii="Arial" w:hAnsi="Arial" w:cs="Arial"/>
        </w:rPr>
      </w:pPr>
      <w:r>
        <w:rPr>
          <w:rFonts w:eastAsia="Times New Roman" w:cs="Times New Roman"/>
          <w:noProof/>
          <w:lang w:val="en-US"/>
        </w:rPr>
        <w:drawing>
          <wp:inline distT="0" distB="0" distL="0" distR="0" wp14:anchorId="54A5433F" wp14:editId="63119EE0">
            <wp:extent cx="1716224" cy="2371028"/>
            <wp:effectExtent l="0" t="0" r="11430" b="0"/>
            <wp:docPr id="11" name="Afbeelding 11" descr="fbeeldingsresultaat voor damien hirst kunstwerk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beeldingsresultaat voor damien hirst kunstwerke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534" cy="2371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B9BD58" w14:textId="77777777" w:rsidR="00084D81" w:rsidRPr="00AC7663" w:rsidRDefault="00084D81">
      <w:pPr>
        <w:rPr>
          <w:rFonts w:ascii="Arial" w:hAnsi="Arial" w:cs="Arial"/>
          <w:lang w:val="en-US"/>
        </w:rPr>
      </w:pPr>
      <w:r w:rsidRPr="00AC7663">
        <w:rPr>
          <w:rFonts w:ascii="Arial" w:hAnsi="Arial" w:cs="Arial"/>
          <w:lang w:val="en-US"/>
        </w:rPr>
        <w:t xml:space="preserve">Damien Hirst: </w:t>
      </w:r>
      <w:proofErr w:type="gramStart"/>
      <w:r w:rsidRPr="00AC7663">
        <w:rPr>
          <w:rFonts w:ascii="Arial" w:hAnsi="Arial" w:cs="Arial"/>
          <w:lang w:val="en-US"/>
        </w:rPr>
        <w:t>“ For</w:t>
      </w:r>
      <w:proofErr w:type="gramEnd"/>
      <w:r w:rsidRPr="00AC7663">
        <w:rPr>
          <w:rFonts w:ascii="Arial" w:hAnsi="Arial" w:cs="Arial"/>
          <w:lang w:val="en-US"/>
        </w:rPr>
        <w:t xml:space="preserve"> the love of God” </w:t>
      </w:r>
    </w:p>
    <w:p w14:paraId="66A1CFF4" w14:textId="77777777" w:rsidR="00084D81" w:rsidRPr="00AC7663" w:rsidRDefault="00084D81">
      <w:pPr>
        <w:rPr>
          <w:rFonts w:ascii="Arial" w:hAnsi="Arial" w:cs="Arial"/>
          <w:lang w:val="en-US"/>
        </w:rPr>
      </w:pPr>
    </w:p>
    <w:p w14:paraId="68B3AE90" w14:textId="77777777" w:rsidR="00084D81" w:rsidRDefault="006E03ED">
      <w:pPr>
        <w:rPr>
          <w:rFonts w:ascii="Arial" w:hAnsi="Arial" w:cs="Arial"/>
        </w:rPr>
      </w:pPr>
      <w:r>
        <w:rPr>
          <w:rFonts w:ascii="Arial" w:hAnsi="Arial" w:cs="Arial"/>
        </w:rPr>
        <w:t>7</w:t>
      </w:r>
      <w:r w:rsidR="00084D81">
        <w:rPr>
          <w:rFonts w:ascii="Arial" w:hAnsi="Arial" w:cs="Arial"/>
        </w:rPr>
        <w:t xml:space="preserve">. Het kunstwerk van Hirst kan gerekend worden tot de </w:t>
      </w:r>
      <w:r w:rsidR="00084D81" w:rsidRPr="006E03ED">
        <w:rPr>
          <w:rFonts w:ascii="Arial" w:hAnsi="Arial" w:cs="Arial"/>
          <w:b/>
        </w:rPr>
        <w:t>concept art</w:t>
      </w:r>
      <w:r w:rsidR="00084D81">
        <w:rPr>
          <w:rFonts w:ascii="Arial" w:hAnsi="Arial" w:cs="Arial"/>
        </w:rPr>
        <w:t xml:space="preserve"> omdat</w:t>
      </w:r>
      <w:proofErr w:type="gramStart"/>
      <w:r w:rsidR="00084D81">
        <w:rPr>
          <w:rFonts w:ascii="Arial" w:hAnsi="Arial" w:cs="Arial"/>
        </w:rPr>
        <w:t xml:space="preserve"> ….</w:t>
      </w:r>
      <w:proofErr w:type="gramEnd"/>
      <w:r w:rsidR="00084D81">
        <w:rPr>
          <w:rFonts w:ascii="Arial" w:hAnsi="Arial" w:cs="Arial"/>
        </w:rPr>
        <w:t>.</w:t>
      </w:r>
    </w:p>
    <w:p w14:paraId="503CABDE" w14:textId="77777777" w:rsidR="00084D81" w:rsidRDefault="00084D81">
      <w:pPr>
        <w:rPr>
          <w:rFonts w:ascii="Arial" w:hAnsi="Arial" w:cs="Arial"/>
        </w:rPr>
      </w:pPr>
    </w:p>
    <w:p w14:paraId="429A5085" w14:textId="77777777" w:rsidR="00084D81" w:rsidRDefault="006E03ED">
      <w:pPr>
        <w:rPr>
          <w:rFonts w:ascii="Arial" w:hAnsi="Arial" w:cs="Arial"/>
        </w:rPr>
      </w:pPr>
      <w:r>
        <w:rPr>
          <w:rFonts w:ascii="Arial" w:hAnsi="Arial" w:cs="Arial"/>
        </w:rPr>
        <w:t>8</w:t>
      </w:r>
      <w:r w:rsidR="00084D81">
        <w:rPr>
          <w:rFonts w:ascii="Arial" w:hAnsi="Arial" w:cs="Arial"/>
        </w:rPr>
        <w:t xml:space="preserve">. Alleen al door de waarde van de materialen  ( platina en diamanten) heeft het kunstwerk een waarde van 75 miljoen euro . </w:t>
      </w:r>
    </w:p>
    <w:p w14:paraId="350FD53C" w14:textId="77777777" w:rsidR="00084D81" w:rsidRDefault="00084D81">
      <w:pPr>
        <w:rPr>
          <w:rFonts w:ascii="Arial" w:hAnsi="Arial" w:cs="Arial"/>
        </w:rPr>
      </w:pPr>
      <w:r>
        <w:rPr>
          <w:rFonts w:ascii="Arial" w:hAnsi="Arial" w:cs="Arial"/>
        </w:rPr>
        <w:t>Geef een verklaring voor het feit dat een kunstenaar als Hirsch zo’n kostbaar kunstwerk kan laten maken .</w:t>
      </w:r>
    </w:p>
    <w:p w14:paraId="3B742D3F" w14:textId="77777777" w:rsidR="00084D81" w:rsidRDefault="00084D81">
      <w:pPr>
        <w:rPr>
          <w:rFonts w:ascii="Arial" w:hAnsi="Arial" w:cs="Arial"/>
        </w:rPr>
      </w:pPr>
    </w:p>
    <w:p w14:paraId="72F8AA8B" w14:textId="77777777" w:rsidR="0087377F" w:rsidRDefault="0087377F">
      <w:pPr>
        <w:rPr>
          <w:rFonts w:ascii="Arial" w:hAnsi="Arial" w:cs="Arial"/>
        </w:rPr>
      </w:pPr>
    </w:p>
    <w:p w14:paraId="48B37C79" w14:textId="77777777" w:rsidR="0087377F" w:rsidRPr="00E4624B" w:rsidRDefault="0087377F">
      <w:pPr>
        <w:rPr>
          <w:rFonts w:ascii="Arial" w:hAnsi="Arial" w:cs="Arial"/>
          <w:b/>
          <w:sz w:val="28"/>
          <w:szCs w:val="28"/>
        </w:rPr>
      </w:pPr>
      <w:r w:rsidRPr="00E4624B">
        <w:rPr>
          <w:rFonts w:ascii="Arial" w:hAnsi="Arial" w:cs="Arial"/>
          <w:b/>
          <w:sz w:val="28"/>
          <w:szCs w:val="28"/>
        </w:rPr>
        <w:t xml:space="preserve">John </w:t>
      </w:r>
      <w:proofErr w:type="spellStart"/>
      <w:r w:rsidRPr="00E4624B">
        <w:rPr>
          <w:rFonts w:ascii="Arial" w:hAnsi="Arial" w:cs="Arial"/>
          <w:b/>
          <w:sz w:val="28"/>
          <w:szCs w:val="28"/>
        </w:rPr>
        <w:t>Körmeli</w:t>
      </w:r>
      <w:r w:rsidR="00E4624B" w:rsidRPr="00E4624B">
        <w:rPr>
          <w:rFonts w:ascii="Arial" w:hAnsi="Arial" w:cs="Arial"/>
          <w:b/>
          <w:sz w:val="28"/>
          <w:szCs w:val="28"/>
        </w:rPr>
        <w:t>ng</w:t>
      </w:r>
      <w:proofErr w:type="spellEnd"/>
      <w:r w:rsidR="00E4624B" w:rsidRPr="00E4624B">
        <w:rPr>
          <w:rFonts w:ascii="Arial" w:hAnsi="Arial" w:cs="Arial"/>
          <w:b/>
          <w:sz w:val="28"/>
          <w:szCs w:val="28"/>
        </w:rPr>
        <w:t>: kunstproject: de rechte weg en draaiend huis in Tilburg.</w:t>
      </w:r>
    </w:p>
    <w:p w14:paraId="28BB100A" w14:textId="77777777" w:rsidR="00E4624B" w:rsidRDefault="00E4624B">
      <w:pPr>
        <w:rPr>
          <w:rFonts w:ascii="Arial" w:hAnsi="Arial" w:cs="Arial"/>
        </w:rPr>
      </w:pPr>
    </w:p>
    <w:p w14:paraId="2B63208F" w14:textId="77777777" w:rsidR="0087377F" w:rsidRDefault="00AC7663">
      <w:pPr>
        <w:rPr>
          <w:rFonts w:ascii="Arial" w:hAnsi="Arial" w:cs="Arial"/>
        </w:rPr>
      </w:pPr>
      <w:hyperlink r:id="rId11" w:history="1">
        <w:r w:rsidR="0087377F" w:rsidRPr="00941DC3">
          <w:rPr>
            <w:rStyle w:val="Hyperlink"/>
            <w:rFonts w:ascii="Arial" w:hAnsi="Arial" w:cs="Arial"/>
          </w:rPr>
          <w:t>https://www.ed.nl/e</w:t>
        </w:r>
        <w:r w:rsidR="0087377F" w:rsidRPr="00941DC3">
          <w:rPr>
            <w:rStyle w:val="Hyperlink"/>
            <w:rFonts w:ascii="Arial" w:hAnsi="Arial" w:cs="Arial"/>
          </w:rPr>
          <w:t>i</w:t>
        </w:r>
        <w:r w:rsidR="0087377F" w:rsidRPr="00941DC3">
          <w:rPr>
            <w:rStyle w:val="Hyperlink"/>
            <w:rFonts w:ascii="Arial" w:hAnsi="Arial" w:cs="Arial"/>
          </w:rPr>
          <w:t>ndhoven/dankzij-eindhovense-kunstenaar-john-kormeling-komt-er-eindelijk-een-echt-rechte-weg~afdf6af4/</w:t>
        </w:r>
      </w:hyperlink>
    </w:p>
    <w:p w14:paraId="14E4C806" w14:textId="77777777" w:rsidR="0087377F" w:rsidRDefault="0087377F">
      <w:pPr>
        <w:rPr>
          <w:rFonts w:ascii="Arial" w:hAnsi="Arial" w:cs="Arial"/>
        </w:rPr>
      </w:pPr>
    </w:p>
    <w:p w14:paraId="27DA38E4" w14:textId="77777777" w:rsidR="00E4624B" w:rsidRDefault="00AC7663">
      <w:pPr>
        <w:rPr>
          <w:rFonts w:ascii="Arial" w:hAnsi="Arial" w:cs="Arial"/>
        </w:rPr>
      </w:pPr>
      <w:hyperlink r:id="rId12" w:history="1">
        <w:r w:rsidR="00E4624B" w:rsidRPr="00941DC3">
          <w:rPr>
            <w:rStyle w:val="Hyperlink"/>
            <w:rFonts w:ascii="Arial" w:hAnsi="Arial" w:cs="Arial"/>
          </w:rPr>
          <w:t>https://www.yout</w:t>
        </w:r>
        <w:r w:rsidR="00E4624B" w:rsidRPr="00941DC3">
          <w:rPr>
            <w:rStyle w:val="Hyperlink"/>
            <w:rFonts w:ascii="Arial" w:hAnsi="Arial" w:cs="Arial"/>
          </w:rPr>
          <w:t>u</w:t>
        </w:r>
        <w:r w:rsidR="00E4624B" w:rsidRPr="00941DC3">
          <w:rPr>
            <w:rStyle w:val="Hyperlink"/>
            <w:rFonts w:ascii="Arial" w:hAnsi="Arial" w:cs="Arial"/>
          </w:rPr>
          <w:t>be.com/watch?v=Lx3iwQKeofA</w:t>
        </w:r>
      </w:hyperlink>
    </w:p>
    <w:p w14:paraId="79C54AD5" w14:textId="77777777" w:rsidR="00E4624B" w:rsidRDefault="00E4624B">
      <w:pPr>
        <w:rPr>
          <w:rFonts w:ascii="Arial" w:hAnsi="Arial" w:cs="Arial"/>
        </w:rPr>
      </w:pPr>
    </w:p>
    <w:p w14:paraId="20D4BC93" w14:textId="77777777" w:rsidR="00E4624B" w:rsidRDefault="00E4624B">
      <w:pPr>
        <w:rPr>
          <w:rFonts w:ascii="Arial" w:hAnsi="Arial" w:cs="Arial"/>
        </w:rPr>
      </w:pPr>
    </w:p>
    <w:p w14:paraId="1C531C29" w14:textId="77777777" w:rsidR="00E4624B" w:rsidRDefault="00E4624B">
      <w:pPr>
        <w:rPr>
          <w:rFonts w:ascii="Arial" w:hAnsi="Arial" w:cs="Arial"/>
        </w:rPr>
      </w:pPr>
      <w:r>
        <w:rPr>
          <w:rFonts w:ascii="Arial" w:hAnsi="Arial" w:cs="Arial"/>
        </w:rPr>
        <w:t xml:space="preserve">John </w:t>
      </w:r>
      <w:proofErr w:type="spellStart"/>
      <w:r>
        <w:rPr>
          <w:rFonts w:ascii="Arial" w:hAnsi="Arial" w:cs="Arial"/>
        </w:rPr>
        <w:t>Kormeling</w:t>
      </w:r>
      <w:proofErr w:type="spellEnd"/>
      <w:r>
        <w:rPr>
          <w:rFonts w:ascii="Arial" w:hAnsi="Arial" w:cs="Arial"/>
        </w:rPr>
        <w:t xml:space="preserve"> is zowel kunstenaar als architect.</w:t>
      </w:r>
    </w:p>
    <w:p w14:paraId="3B6C12AF" w14:textId="77777777" w:rsidR="00E4624B" w:rsidRDefault="00E4624B">
      <w:pPr>
        <w:rPr>
          <w:rFonts w:ascii="Arial" w:hAnsi="Arial" w:cs="Arial"/>
        </w:rPr>
      </w:pPr>
    </w:p>
    <w:p w14:paraId="3C15897C" w14:textId="77777777" w:rsidR="00E4624B" w:rsidRDefault="00E4624B">
      <w:pPr>
        <w:rPr>
          <w:rFonts w:ascii="Arial" w:hAnsi="Arial" w:cs="Arial"/>
        </w:rPr>
      </w:pPr>
      <w:r>
        <w:rPr>
          <w:rFonts w:ascii="Arial" w:hAnsi="Arial" w:cs="Arial"/>
        </w:rPr>
        <w:t xml:space="preserve">Bij beide projecten komt </w:t>
      </w:r>
      <w:proofErr w:type="spellStart"/>
      <w:r>
        <w:rPr>
          <w:rFonts w:ascii="Arial" w:hAnsi="Arial" w:cs="Arial"/>
        </w:rPr>
        <w:t>Kormeling</w:t>
      </w:r>
      <w:proofErr w:type="spellEnd"/>
      <w:r>
        <w:rPr>
          <w:rFonts w:ascii="Arial" w:hAnsi="Arial" w:cs="Arial"/>
        </w:rPr>
        <w:t xml:space="preserve"> weerstand tegen van de bewoners van het gebied waar zijn kunstwerk geplaatst wordt.</w:t>
      </w:r>
    </w:p>
    <w:p w14:paraId="21481F95" w14:textId="77777777" w:rsidR="00E4624B" w:rsidRDefault="00E4624B">
      <w:pPr>
        <w:rPr>
          <w:rFonts w:ascii="Arial" w:hAnsi="Arial" w:cs="Arial"/>
        </w:rPr>
      </w:pPr>
    </w:p>
    <w:p w14:paraId="66F0602F" w14:textId="77777777" w:rsidR="00E4624B" w:rsidRDefault="006E03ED">
      <w:pPr>
        <w:rPr>
          <w:rFonts w:ascii="Arial" w:hAnsi="Arial" w:cs="Arial"/>
        </w:rPr>
      </w:pPr>
      <w:r>
        <w:rPr>
          <w:rFonts w:ascii="Arial" w:hAnsi="Arial" w:cs="Arial"/>
        </w:rPr>
        <w:t>9</w:t>
      </w:r>
      <w:r w:rsidR="00E4624B">
        <w:rPr>
          <w:rFonts w:ascii="Arial" w:hAnsi="Arial" w:cs="Arial"/>
        </w:rPr>
        <w:t xml:space="preserve">. Het kunstwerk van </w:t>
      </w:r>
      <w:proofErr w:type="spellStart"/>
      <w:r w:rsidR="00E4624B">
        <w:rPr>
          <w:rFonts w:ascii="Arial" w:hAnsi="Arial" w:cs="Arial"/>
        </w:rPr>
        <w:t>Kormeling</w:t>
      </w:r>
      <w:proofErr w:type="spellEnd"/>
      <w:r w:rsidR="00E4624B">
        <w:rPr>
          <w:rFonts w:ascii="Arial" w:hAnsi="Arial" w:cs="Arial"/>
        </w:rPr>
        <w:t xml:space="preserve"> roept</w:t>
      </w:r>
      <w:r w:rsidR="00E4624B" w:rsidRPr="006E289E">
        <w:rPr>
          <w:rFonts w:ascii="Arial" w:hAnsi="Arial" w:cs="Arial"/>
          <w:b/>
        </w:rPr>
        <w:t xml:space="preserve"> weerstand</w:t>
      </w:r>
      <w:r w:rsidR="00E4624B">
        <w:rPr>
          <w:rFonts w:ascii="Arial" w:hAnsi="Arial" w:cs="Arial"/>
        </w:rPr>
        <w:t xml:space="preserve"> op bij de bewoners van het gebied omdat …..</w:t>
      </w:r>
    </w:p>
    <w:p w14:paraId="2EA6C8BC" w14:textId="77777777" w:rsidR="006E03ED" w:rsidRDefault="006E03ED">
      <w:pPr>
        <w:rPr>
          <w:rFonts w:ascii="Arial" w:hAnsi="Arial" w:cs="Arial"/>
        </w:rPr>
      </w:pPr>
    </w:p>
    <w:p w14:paraId="4F6FB015" w14:textId="77777777" w:rsidR="006E03ED" w:rsidRDefault="006E03ED">
      <w:pPr>
        <w:rPr>
          <w:rFonts w:ascii="Arial" w:hAnsi="Arial" w:cs="Arial"/>
        </w:rPr>
      </w:pPr>
      <w:r>
        <w:rPr>
          <w:rFonts w:ascii="Arial" w:hAnsi="Arial" w:cs="Arial"/>
        </w:rPr>
        <w:t xml:space="preserve">10. Het kunstwerk : de rechte weg  wordt de komende maanden gebouwd. </w:t>
      </w:r>
    </w:p>
    <w:p w14:paraId="0AC30307" w14:textId="77777777" w:rsidR="006E03ED" w:rsidRDefault="006E03ED">
      <w:pPr>
        <w:rPr>
          <w:rFonts w:ascii="Arial" w:hAnsi="Arial" w:cs="Arial"/>
        </w:rPr>
      </w:pPr>
      <w:r>
        <w:rPr>
          <w:rFonts w:ascii="Arial" w:hAnsi="Arial" w:cs="Arial"/>
        </w:rPr>
        <w:t xml:space="preserve">Dit kunstwerk is </w:t>
      </w:r>
      <w:r w:rsidRPr="006E289E">
        <w:rPr>
          <w:rFonts w:ascii="Arial" w:hAnsi="Arial" w:cs="Arial"/>
          <w:b/>
        </w:rPr>
        <w:t xml:space="preserve">interactief </w:t>
      </w:r>
      <w:r>
        <w:rPr>
          <w:rFonts w:ascii="Arial" w:hAnsi="Arial" w:cs="Arial"/>
        </w:rPr>
        <w:t>omdat….</w:t>
      </w:r>
    </w:p>
    <w:p w14:paraId="7657DE82" w14:textId="77777777" w:rsidR="00E4624B" w:rsidRPr="005A5C04" w:rsidRDefault="00E4624B">
      <w:pPr>
        <w:rPr>
          <w:rFonts w:ascii="Arial" w:hAnsi="Arial" w:cs="Arial"/>
        </w:rPr>
      </w:pPr>
    </w:p>
    <w:sectPr w:rsidR="00E4624B" w:rsidRPr="005A5C04" w:rsidSect="0021012D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C4A341C"/>
    <w:multiLevelType w:val="hybridMultilevel"/>
    <w:tmpl w:val="C3B0AD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9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08F0"/>
    <w:rsid w:val="00084D81"/>
    <w:rsid w:val="0021012D"/>
    <w:rsid w:val="005A5C04"/>
    <w:rsid w:val="00662322"/>
    <w:rsid w:val="006E03ED"/>
    <w:rsid w:val="006E289E"/>
    <w:rsid w:val="00731BA2"/>
    <w:rsid w:val="00786164"/>
    <w:rsid w:val="0087377F"/>
    <w:rsid w:val="00AC7663"/>
    <w:rsid w:val="00E35FCE"/>
    <w:rsid w:val="00E4624B"/>
    <w:rsid w:val="00E508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10652212"/>
  <w14:defaultImageDpi w14:val="300"/>
  <w15:docId w15:val="{374A3011-3D80-A44E-B541-320064B07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E508F0"/>
    <w:rPr>
      <w:color w:val="0000FF" w:themeColor="hyperlink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E508F0"/>
    <w:rPr>
      <w:rFonts w:ascii="Lucida Grande" w:hAnsi="Lucida Grande" w:cs="Lucida Grande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E508F0"/>
    <w:rPr>
      <w:rFonts w:ascii="Lucida Grande" w:hAnsi="Lucida Grande" w:cs="Lucida Grande"/>
      <w:sz w:val="18"/>
      <w:szCs w:val="18"/>
    </w:rPr>
  </w:style>
  <w:style w:type="paragraph" w:styleId="Lijstalinea">
    <w:name w:val="List Paragraph"/>
    <w:basedOn w:val="Standaard"/>
    <w:uiPriority w:val="34"/>
    <w:qFormat/>
    <w:rsid w:val="0087377F"/>
    <w:pPr>
      <w:ind w:left="720"/>
      <w:contextualSpacing/>
    </w:pPr>
  </w:style>
  <w:style w:type="character" w:styleId="GevolgdeHyperlink">
    <w:name w:val="FollowedHyperlink"/>
    <w:basedOn w:val="Standaardalinea-lettertype"/>
    <w:uiPriority w:val="99"/>
    <w:semiHidden/>
    <w:unhideWhenUsed/>
    <w:rsid w:val="00AC766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s://www.youtube.com/watch?v=Lx3iwQKeofA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www.ed.nl/eindhoven/dankzij-eindhovense-kunstenaar-john-kormeling-komt-er-eindelijk-een-echt-rechte-weg~afdf6af4/" TargetMode="External"/><Relationship Id="rId5" Type="http://schemas.openxmlformats.org/officeDocument/2006/relationships/hyperlink" Target="http://robscholtemuseum.nl/budgetcanvas-kunstenaar-rob-scholte/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519</Words>
  <Characters>2857</Characters>
  <Application>Microsoft Office Word</Application>
  <DocSecurity>0</DocSecurity>
  <Lines>23</Lines>
  <Paragraphs>6</Paragraphs>
  <ScaleCrop>false</ScaleCrop>
  <Company/>
  <LinksUpToDate>false</LinksUpToDate>
  <CharactersWithSpaces>3370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Gebruiker</dc:creator>
  <cp:keywords/>
  <dc:description/>
  <cp:lastModifiedBy>Nelleke Bak</cp:lastModifiedBy>
  <cp:revision>2</cp:revision>
  <dcterms:created xsi:type="dcterms:W3CDTF">2021-10-09T14:41:00Z</dcterms:created>
  <dcterms:modified xsi:type="dcterms:W3CDTF">2021-10-09T14:41:00Z</dcterms:modified>
</cp:coreProperties>
</file>